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CC" w:rsidRDefault="00927251" w:rsidP="00927251">
      <w:pPr>
        <w:jc w:val="center"/>
        <w:rPr>
          <w:sz w:val="28"/>
          <w:szCs w:val="28"/>
        </w:rPr>
      </w:pPr>
      <w:r>
        <w:rPr>
          <w:sz w:val="28"/>
          <w:szCs w:val="28"/>
        </w:rPr>
        <w:t>НАРОДНО ЧИТАЛИЩЕ „ЦАРИЧИНА 2008“, гр. БОБОВ ДОЛ</w:t>
      </w:r>
    </w:p>
    <w:p w:rsidR="00927251" w:rsidRDefault="00927251" w:rsidP="009057B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 – mail: </w:t>
      </w:r>
      <w:hyperlink r:id="rId6" w:history="1">
        <w:r w:rsidRPr="00B1730E">
          <w:rPr>
            <w:rStyle w:val="a3"/>
            <w:sz w:val="28"/>
            <w:szCs w:val="28"/>
            <w:lang w:val="en-US"/>
          </w:rPr>
          <w:t>carichina2008@abv.bg</w:t>
        </w:r>
      </w:hyperlink>
    </w:p>
    <w:p w:rsidR="00927251" w:rsidRDefault="00927251" w:rsidP="009272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 О К Л АД  </w:t>
      </w:r>
    </w:p>
    <w:p w:rsidR="00927251" w:rsidRDefault="00927251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>ЗА ДЕЙНОСТТА НА НАРОДНО ЧИТАЛИЩЕ „ЦАРИЧИНА 2008“ ЗА 2023Гг.</w:t>
      </w:r>
    </w:p>
    <w:p w:rsidR="007F4601" w:rsidRDefault="007F4601" w:rsidP="00927251">
      <w:pPr>
        <w:jc w:val="both"/>
        <w:rPr>
          <w:sz w:val="28"/>
          <w:szCs w:val="28"/>
        </w:rPr>
      </w:pPr>
    </w:p>
    <w:p w:rsidR="007F4601" w:rsidRDefault="007F4601" w:rsidP="00831BF6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Народно читалище „ЦАРИЧИНА 2008“ стъпка по стъп</w:t>
      </w:r>
      <w:r w:rsidR="004D2B60">
        <w:rPr>
          <w:sz w:val="28"/>
          <w:szCs w:val="28"/>
        </w:rPr>
        <w:t xml:space="preserve">ка, с много старание и търпение, любов и </w:t>
      </w:r>
      <w:r>
        <w:rPr>
          <w:sz w:val="28"/>
          <w:szCs w:val="28"/>
        </w:rPr>
        <w:t xml:space="preserve"> постоянен труд, написа св</w:t>
      </w:r>
      <w:r w:rsidR="004D2B60">
        <w:rPr>
          <w:sz w:val="28"/>
          <w:szCs w:val="28"/>
        </w:rPr>
        <w:t xml:space="preserve">оята петнадесет годишна история, малка и скромна, изпълнена с вълнения, преживявания, </w:t>
      </w:r>
      <w:r w:rsidR="00273145">
        <w:rPr>
          <w:sz w:val="28"/>
          <w:szCs w:val="28"/>
        </w:rPr>
        <w:t>участия в конкурси и фестивали и спечелени много отличия и награди.</w:t>
      </w:r>
    </w:p>
    <w:p w:rsidR="007F4601" w:rsidRDefault="007F4601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Петнадесет години не са вече детска възраст, пораснахме благодарение на упоритата работа от страна на Ръководствата на читалището през различните години, на неговите членове</w:t>
      </w:r>
      <w:r w:rsidR="004D2B60">
        <w:rPr>
          <w:sz w:val="28"/>
          <w:szCs w:val="28"/>
        </w:rPr>
        <w:t>, на талантливите самодейци и техните ръководители. С увереност посочваме в доклада, че сме заели достойно място в културния календар на Общината, региона и страната.</w:t>
      </w:r>
    </w:p>
    <w:p w:rsidR="00273145" w:rsidRDefault="00273145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отчетния период 2023година, читалището осъществява дейността си съгласно своите програмни цели, а именно:</w:t>
      </w:r>
    </w:p>
    <w:p w:rsidR="00273145" w:rsidRDefault="007300DE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Задоволяване потребностите на гражданите, свързани с развитие и обогатяване на културния живот, запазване на обичаите и традициите, обогатяване на социалната и образователна дейност, приобщаване на </w:t>
      </w:r>
      <w:r w:rsidR="00AC0A66">
        <w:rPr>
          <w:sz w:val="28"/>
          <w:szCs w:val="28"/>
        </w:rPr>
        <w:t>младите към изкуствата</w:t>
      </w:r>
      <w:r w:rsidR="005870A8">
        <w:rPr>
          <w:sz w:val="28"/>
          <w:szCs w:val="28"/>
        </w:rPr>
        <w:t>, създавайки за това необходимите условия за активна творческа работа.</w:t>
      </w:r>
    </w:p>
    <w:p w:rsidR="005870A8" w:rsidRDefault="005870A8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Направленията на дейността за свързани с постигане на основната цел, а именно развитие на художественото творчество, като се използват богатите традиции в областта на певческото изкуство, организиране на младежки развлекателни и образователни прояви, в зависимост от материалната база и финансовите средства.</w:t>
      </w:r>
    </w:p>
    <w:p w:rsidR="005870A8" w:rsidRDefault="005870A8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 любителското художествено творчество, на художествената самодейност и издигане и приближаване до професионално ниво, чрез участия в конкурси и фестивали, телевизионни предавания, в културния ка</w:t>
      </w:r>
      <w:r w:rsidR="00B16883">
        <w:rPr>
          <w:sz w:val="28"/>
          <w:szCs w:val="28"/>
        </w:rPr>
        <w:t>лендар на града, общината и читалището.</w:t>
      </w:r>
    </w:p>
    <w:p w:rsidR="00B16883" w:rsidRDefault="00B16883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Многобройни са участията на художествените състави в </w:t>
      </w:r>
      <w:r w:rsidR="005702E2">
        <w:rPr>
          <w:sz w:val="28"/>
          <w:szCs w:val="28"/>
        </w:rPr>
        <w:t>международни, национални и регионални фолклорни фестивали и конкурси.</w:t>
      </w:r>
    </w:p>
    <w:p w:rsidR="005702E2" w:rsidRDefault="005702E2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името и авторитета на читалището стоят художествените състави с техните изяви и отличия.</w:t>
      </w:r>
    </w:p>
    <w:p w:rsidR="005702E2" w:rsidRDefault="005702E2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областта на любителското сценично творчество успешно се изявяват школата по народно пеене, която включва, женски народен хор, група за автентичен фолклор и група за обработен фолклор и школата по словесен фолклор, обредност и традиции.</w:t>
      </w:r>
    </w:p>
    <w:p w:rsidR="005702E2" w:rsidRDefault="005702E2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Самодейците от школата по словесен фолклор, обредност и традиции успешно събират и съхраняват словесен фолклор</w:t>
      </w:r>
      <w:r w:rsidR="00975C46">
        <w:rPr>
          <w:sz w:val="28"/>
          <w:szCs w:val="28"/>
        </w:rPr>
        <w:t xml:space="preserve"> и позабравени интересни обреди от нашия регион.</w:t>
      </w:r>
    </w:p>
    <w:p w:rsidR="00975C46" w:rsidRDefault="00975C46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През отчетната 2023 година завоюваха първо място  и диплом на седемнадесетия международен фолклорен конкурс „</w:t>
      </w:r>
      <w:proofErr w:type="spellStart"/>
      <w:r>
        <w:rPr>
          <w:sz w:val="28"/>
          <w:szCs w:val="28"/>
        </w:rPr>
        <w:t>Пауталия</w:t>
      </w:r>
      <w:proofErr w:type="spellEnd"/>
      <w:r>
        <w:rPr>
          <w:sz w:val="28"/>
          <w:szCs w:val="28"/>
        </w:rPr>
        <w:t xml:space="preserve"> 2023, град Кюстендил.</w:t>
      </w:r>
    </w:p>
    <w:p w:rsidR="00975C46" w:rsidRDefault="00975C46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Участията и наградите на самодейците от школата по народно пеене са :</w:t>
      </w:r>
    </w:p>
    <w:p w:rsidR="00585CAD" w:rsidRDefault="00975C46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Трети Ме</w:t>
      </w:r>
      <w:r w:rsidR="00585CAD">
        <w:rPr>
          <w:sz w:val="28"/>
          <w:szCs w:val="28"/>
        </w:rPr>
        <w:t xml:space="preserve">ждународен Етно Фестивал „ЗАЗОРЯВАНЕ“ – Горна Малина – второ място за Женски народен хор – грамота и </w:t>
      </w:r>
      <w:proofErr w:type="spellStart"/>
      <w:r w:rsidR="00585CAD">
        <w:rPr>
          <w:sz w:val="28"/>
          <w:szCs w:val="28"/>
        </w:rPr>
        <w:t>плакет</w:t>
      </w:r>
      <w:proofErr w:type="spellEnd"/>
      <w:r w:rsidR="00585CAD">
        <w:rPr>
          <w:sz w:val="28"/>
          <w:szCs w:val="28"/>
        </w:rPr>
        <w:t xml:space="preserve"> и първо място за солистката на хора, Паунка Панчева.</w:t>
      </w:r>
    </w:p>
    <w:p w:rsidR="0050791E" w:rsidRDefault="00585CAD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Седемнадесети международен фолклорен конкурс „ ПАУТАЛИЯ 2023“, град Кюстендил – Женски народен хор </w:t>
      </w:r>
      <w:r w:rsidR="0050791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0791E">
        <w:rPr>
          <w:sz w:val="28"/>
          <w:szCs w:val="28"/>
        </w:rPr>
        <w:t xml:space="preserve">Диплом, първо място, както и за солистката на </w:t>
      </w:r>
      <w:r w:rsidR="006A76B0">
        <w:rPr>
          <w:sz w:val="28"/>
          <w:szCs w:val="28"/>
        </w:rPr>
        <w:t>хора Паунка Панчева – първо място.</w:t>
      </w:r>
    </w:p>
    <w:p w:rsidR="0050791E" w:rsidRDefault="0050791E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Международен конкурс на изкуствата, организиран от АРТ ФОЛК общество и Федерация на българските фолклорни групи „ РАДОСТ НА МОРСКИЯ БРЯГ“ с изяви в град Бургас и град Поморие – наградата е ДИПЛОМ и </w:t>
      </w:r>
      <w:proofErr w:type="spellStart"/>
      <w:r>
        <w:rPr>
          <w:sz w:val="28"/>
          <w:szCs w:val="28"/>
        </w:rPr>
        <w:t>плакет</w:t>
      </w:r>
      <w:proofErr w:type="spellEnd"/>
      <w:r>
        <w:rPr>
          <w:sz w:val="28"/>
          <w:szCs w:val="28"/>
        </w:rPr>
        <w:t>.</w:t>
      </w:r>
    </w:p>
    <w:p w:rsidR="0050791E" w:rsidRDefault="0050791E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Втори Международен фолклорен фестивал „РАЗМЕТАНИЦА пее и танцува“ 2023 година</w:t>
      </w:r>
      <w:r w:rsidR="006A76B0">
        <w:rPr>
          <w:sz w:val="28"/>
          <w:szCs w:val="28"/>
        </w:rPr>
        <w:t>, град Бобов дол</w:t>
      </w:r>
      <w:r>
        <w:rPr>
          <w:sz w:val="28"/>
          <w:szCs w:val="28"/>
        </w:rPr>
        <w:t xml:space="preserve"> – първо място за Фолклорната група </w:t>
      </w:r>
      <w:r w:rsidR="006A76B0">
        <w:rPr>
          <w:sz w:val="28"/>
          <w:szCs w:val="28"/>
        </w:rPr>
        <w:t>и първо място за солистката Паунка Панчева.</w:t>
      </w:r>
    </w:p>
    <w:p w:rsidR="006A76B0" w:rsidRDefault="006A76B0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Участие на Женски народен хор в юбилейния концерт на тържеството по повод 115 години читалище „ПРОСВЕТА – 1908“, село Баня, община Разлог.</w:t>
      </w:r>
      <w:r w:rsidR="002F3EF3">
        <w:rPr>
          <w:sz w:val="28"/>
          <w:szCs w:val="28"/>
          <w:lang w:val="en-US"/>
        </w:rPr>
        <w:t xml:space="preserve"> </w:t>
      </w:r>
      <w:r w:rsidR="002F3EF3">
        <w:rPr>
          <w:sz w:val="28"/>
          <w:szCs w:val="28"/>
        </w:rPr>
        <w:t xml:space="preserve">Тази изява бе едно неповторимо изживяване за всички нас, като се започне от топлото и радушно посрещане и вниманието до сцената и след представянето. Поздравления за екипа на НЧ “Просвета – 1908“. </w:t>
      </w:r>
    </w:p>
    <w:p w:rsidR="00E53472" w:rsidRPr="002F3EF3" w:rsidRDefault="00E53472" w:rsidP="00E534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Участие на Женски народен хор в</w:t>
      </w:r>
      <w:r>
        <w:t xml:space="preserve"> </w:t>
      </w:r>
      <w:r w:rsidRPr="00E53472">
        <w:rPr>
          <w:sz w:val="28"/>
          <w:szCs w:val="28"/>
        </w:rPr>
        <w:t>Осемнадесетия международен фолклорен фестивал ”</w:t>
      </w:r>
      <w:proofErr w:type="spellStart"/>
      <w:r w:rsidRPr="00E53472">
        <w:rPr>
          <w:sz w:val="28"/>
          <w:szCs w:val="28"/>
        </w:rPr>
        <w:t>Малешево</w:t>
      </w:r>
      <w:proofErr w:type="spellEnd"/>
      <w:r w:rsidRPr="00E53472">
        <w:rPr>
          <w:sz w:val="28"/>
          <w:szCs w:val="28"/>
        </w:rPr>
        <w:t xml:space="preserve"> пее и танцува” Микрево 2023</w:t>
      </w:r>
      <w:r>
        <w:t xml:space="preserve">, </w:t>
      </w:r>
      <w:r w:rsidRPr="00E53472">
        <w:rPr>
          <w:sz w:val="28"/>
          <w:szCs w:val="28"/>
        </w:rPr>
        <w:t xml:space="preserve">награда за </w:t>
      </w:r>
      <w:r w:rsidRPr="00E53472">
        <w:rPr>
          <w:sz w:val="28"/>
          <w:szCs w:val="28"/>
        </w:rPr>
        <w:lastRenderedPageBreak/>
        <w:t>вокално изпълнение на обра</w:t>
      </w:r>
      <w:r>
        <w:rPr>
          <w:sz w:val="28"/>
          <w:szCs w:val="28"/>
        </w:rPr>
        <w:t>ботен фолклор - НАД 18 ГОДИНИ трето място за</w:t>
      </w:r>
      <w:r w:rsidRPr="00E53472">
        <w:rPr>
          <w:sz w:val="28"/>
          <w:szCs w:val="28"/>
        </w:rPr>
        <w:t xml:space="preserve"> Женски народен хор „Царичина“ към НЧ „Царичина-2008“ , </w:t>
      </w:r>
      <w:proofErr w:type="spellStart"/>
      <w:r w:rsidRPr="00E53472">
        <w:rPr>
          <w:sz w:val="28"/>
          <w:szCs w:val="28"/>
        </w:rPr>
        <w:t>гр.Бобов</w:t>
      </w:r>
      <w:proofErr w:type="spellEnd"/>
      <w:r w:rsidRPr="00E53472">
        <w:rPr>
          <w:sz w:val="28"/>
          <w:szCs w:val="28"/>
        </w:rPr>
        <w:t xml:space="preserve"> дол</w:t>
      </w:r>
      <w:r>
        <w:rPr>
          <w:sz w:val="28"/>
          <w:szCs w:val="28"/>
        </w:rPr>
        <w:t xml:space="preserve"> и първо място за индивидуално изпълнение на</w:t>
      </w:r>
      <w:r w:rsidRPr="00E53472">
        <w:t xml:space="preserve"> </w:t>
      </w:r>
      <w:r w:rsidRPr="00E53472">
        <w:rPr>
          <w:sz w:val="28"/>
          <w:szCs w:val="28"/>
        </w:rPr>
        <w:t>Паунка Панчева към НЧ „Царичина-2008“ гр. Бобов дол</w:t>
      </w:r>
      <w:r>
        <w:rPr>
          <w:sz w:val="28"/>
          <w:szCs w:val="28"/>
        </w:rPr>
        <w:t>.</w:t>
      </w:r>
    </w:p>
    <w:p w:rsidR="006A76B0" w:rsidRDefault="006A76B0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Участие на Женски народен хор по случай юбилейните тържества на НЧ“ ЗОРА“, село Мламолово, община Бобов дол.</w:t>
      </w:r>
    </w:p>
    <w:p w:rsidR="0024461F" w:rsidRDefault="0024461F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Внушителен и вълнуващ бе традиционния коледен концерт в СУ „ Петър Берон, в който участваха Женски народен хор, представители на школата по словесен фолклор, обредност и традиции, солистките Паунка Панчева и Красимира Велева, под ръководството на г-н Боян Боянов. Това е голям подарък , глътка въздух и</w:t>
      </w:r>
      <w:r w:rsidR="00C66A8B">
        <w:rPr>
          <w:sz w:val="28"/>
          <w:szCs w:val="28"/>
        </w:rPr>
        <w:t xml:space="preserve"> надежда за лишените от свобода.</w:t>
      </w:r>
    </w:p>
    <w:p w:rsidR="00E77FF0" w:rsidRDefault="00E77FF0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Гордост за певческите състави са солистките Паунка Панчева и Красимира Велева, носителки на награди от участия в конкурси и фестивали, достигнали до тях с много труд и постоянство, с провеждане на индивидуални репетиции под ръководството на уважаемата госпожа Димана Боянова.</w:t>
      </w:r>
    </w:p>
    <w:p w:rsidR="00E77FF0" w:rsidRDefault="00E77FF0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Школата по народно пеене потвърждава</w:t>
      </w:r>
      <w:r w:rsidR="00981FF6">
        <w:rPr>
          <w:sz w:val="28"/>
          <w:szCs w:val="28"/>
        </w:rPr>
        <w:t xml:space="preserve"> чрез своите успехи , определението, че това е нашата визитна картичка. Успехите се дължат на талантливите и неуморими, амбициозни и отговорни, дисциплинираните сладкопойни дами и техните ръководители, Димана и Боян Боянови, които с много труд и любов към българската народна песен, изградиха този колектив. Певческите състави имат сво</w:t>
      </w:r>
      <w:r w:rsidR="00A54ACC">
        <w:rPr>
          <w:sz w:val="28"/>
          <w:szCs w:val="28"/>
        </w:rPr>
        <w:t>й репертоар, свой облик и лице, изпълнено с радост, мъдрост и красота, каквато е песента.</w:t>
      </w:r>
    </w:p>
    <w:p w:rsidR="00A54ACC" w:rsidRDefault="00A54ACC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Предстои ни през следващата 2024г. съвместно с ТВ „Родина“ да направим 6 / шест / видеоклипа на новия репертоар.</w:t>
      </w:r>
    </w:p>
    <w:p w:rsidR="00A54ACC" w:rsidRDefault="00A54ACC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Клуб на жената</w:t>
      </w:r>
    </w:p>
    <w:p w:rsidR="00A54ACC" w:rsidRDefault="006F1228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Състои се от инициативни жени, които организират празниците в читалището, като семейни празници, юбилейни дати, кулинарни изложби и други. </w:t>
      </w:r>
    </w:p>
    <w:p w:rsidR="000F32DA" w:rsidRDefault="000F32DA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 цялата  2023 година работиха под надслов“ Нашите празници – традиции, обичаи и трапези“. Ето някои от организираните тържества: </w:t>
      </w:r>
    </w:p>
    <w:p w:rsidR="000F32DA" w:rsidRDefault="000F32DA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 – ви Март, ден на самодееца и мартеницата;</w:t>
      </w:r>
    </w:p>
    <w:p w:rsidR="003852A7" w:rsidRDefault="000F32DA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 – ми март </w:t>
      </w:r>
      <w:r w:rsidR="003852A7">
        <w:rPr>
          <w:sz w:val="28"/>
          <w:szCs w:val="28"/>
        </w:rPr>
        <w:t xml:space="preserve">– ден на жената; </w:t>
      </w:r>
    </w:p>
    <w:p w:rsidR="003852A7" w:rsidRDefault="003852A7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 – ви април, заедно с школата по словесен фолклор, обредност и традиции; </w:t>
      </w:r>
    </w:p>
    <w:p w:rsidR="000F32DA" w:rsidRDefault="003852A7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Ден на християнското семейство, „ Бъдни вечер“ .</w:t>
      </w:r>
    </w:p>
    <w:p w:rsidR="003852A7" w:rsidRDefault="003852A7" w:rsidP="00831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Курс йога, това е малко по-различна форма на дейност, но и интересна за под</w:t>
      </w:r>
      <w:r w:rsidR="00A03CFC">
        <w:rPr>
          <w:sz w:val="28"/>
          <w:szCs w:val="28"/>
        </w:rPr>
        <w:t>д</w:t>
      </w:r>
      <w:r>
        <w:rPr>
          <w:sz w:val="28"/>
          <w:szCs w:val="28"/>
        </w:rPr>
        <w:t>ържане</w:t>
      </w:r>
      <w:r w:rsidR="00A03CFC">
        <w:rPr>
          <w:sz w:val="28"/>
          <w:szCs w:val="28"/>
        </w:rPr>
        <w:t xml:space="preserve"> на духа и тялото.</w:t>
      </w:r>
      <w:r w:rsidR="00831BF6">
        <w:rPr>
          <w:sz w:val="28"/>
          <w:szCs w:val="28"/>
          <w:lang w:val="en-US"/>
        </w:rPr>
        <w:t xml:space="preserve"> </w:t>
      </w:r>
      <w:r w:rsidR="00A03CFC">
        <w:rPr>
          <w:sz w:val="28"/>
          <w:szCs w:val="28"/>
        </w:rPr>
        <w:t>Именно тук се роди идеята  за организиране на още една група – туристическа с прекрасното име „Снежанка“, която прави вече няколко излета в планината до хижа „</w:t>
      </w:r>
      <w:proofErr w:type="spellStart"/>
      <w:r w:rsidR="00A03CFC">
        <w:rPr>
          <w:sz w:val="28"/>
          <w:szCs w:val="28"/>
        </w:rPr>
        <w:t>Отовица</w:t>
      </w:r>
      <w:proofErr w:type="spellEnd"/>
      <w:r w:rsidR="00A03CFC">
        <w:rPr>
          <w:sz w:val="28"/>
          <w:szCs w:val="28"/>
        </w:rPr>
        <w:t xml:space="preserve">“, </w:t>
      </w:r>
      <w:proofErr w:type="spellStart"/>
      <w:r w:rsidR="00A03CFC">
        <w:rPr>
          <w:sz w:val="28"/>
          <w:szCs w:val="28"/>
        </w:rPr>
        <w:t>Бистришкия</w:t>
      </w:r>
      <w:proofErr w:type="spellEnd"/>
      <w:r w:rsidR="00A03CFC">
        <w:rPr>
          <w:sz w:val="28"/>
          <w:szCs w:val="28"/>
        </w:rPr>
        <w:t xml:space="preserve"> водопад, </w:t>
      </w:r>
      <w:proofErr w:type="spellStart"/>
      <w:r w:rsidR="00A03CFC">
        <w:rPr>
          <w:sz w:val="28"/>
          <w:szCs w:val="28"/>
        </w:rPr>
        <w:t>Стобските</w:t>
      </w:r>
      <w:proofErr w:type="spellEnd"/>
      <w:r w:rsidR="00A03CFC">
        <w:rPr>
          <w:sz w:val="28"/>
          <w:szCs w:val="28"/>
        </w:rPr>
        <w:t xml:space="preserve"> пирамиди.</w:t>
      </w:r>
    </w:p>
    <w:p w:rsidR="00C66A8B" w:rsidRDefault="00C66A8B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отчета на читалищното Настоятелство се вижда, че цялото внимание и усилия са насочени към развитие на художественото творчество.</w:t>
      </w:r>
    </w:p>
    <w:p w:rsidR="00C66A8B" w:rsidRDefault="00C66A8B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 отчетната година дейността се ръководи от Настоятелство и Проверителна комисия. </w:t>
      </w:r>
    </w:p>
    <w:p w:rsidR="007B6381" w:rsidRDefault="00C66A8B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6381">
        <w:rPr>
          <w:sz w:val="28"/>
          <w:szCs w:val="28"/>
        </w:rPr>
        <w:t>читалището работят един служител на трудов договор и двама на граждански договор.</w:t>
      </w:r>
      <w:r w:rsidR="00831BF6">
        <w:rPr>
          <w:sz w:val="28"/>
          <w:szCs w:val="28"/>
          <w:lang w:val="en-US"/>
        </w:rPr>
        <w:t xml:space="preserve"> </w:t>
      </w:r>
      <w:r w:rsidR="007B6381">
        <w:rPr>
          <w:sz w:val="28"/>
          <w:szCs w:val="28"/>
        </w:rPr>
        <w:t>Бюджета е 2,7 субсидирани бройки.</w:t>
      </w:r>
    </w:p>
    <w:p w:rsidR="007B6381" w:rsidRDefault="007B6381" w:rsidP="00831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работата си читалищното Настоятелство се ръководи от нормативните документи – Закона за народните читалища, Устава и план – програмата за дейността през годината.</w:t>
      </w:r>
    </w:p>
    <w:p w:rsidR="007B6381" w:rsidRDefault="007B6381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постигнатите успехи, благодаря на Настоятелството и Проверителната комисия, на ръководителите на съставите, на самодейците, които представят достойно Народно читалище „Царичина2008“ и град Бобов дол.</w:t>
      </w:r>
    </w:p>
    <w:p w:rsidR="007B6381" w:rsidRDefault="007B6381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>Да си пожелаем 2024 година да бъде успешна, творческа, с пълни зали и сцени, за така желаните празници</w:t>
      </w:r>
      <w:r w:rsidR="00AD7A6B">
        <w:rPr>
          <w:sz w:val="28"/>
          <w:szCs w:val="28"/>
        </w:rPr>
        <w:t>, конкурси и фестивали.</w:t>
      </w:r>
    </w:p>
    <w:p w:rsidR="00AD7A6B" w:rsidRDefault="00AD7A6B" w:rsidP="00927251">
      <w:pPr>
        <w:jc w:val="both"/>
        <w:rPr>
          <w:sz w:val="28"/>
          <w:szCs w:val="28"/>
        </w:rPr>
      </w:pPr>
    </w:p>
    <w:p w:rsidR="00AD7A6B" w:rsidRDefault="00AD7A6B" w:rsidP="0092725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 – Мая Дюлгерова</w:t>
      </w:r>
    </w:p>
    <w:p w:rsidR="0024461F" w:rsidRDefault="0024461F" w:rsidP="00927251">
      <w:pPr>
        <w:jc w:val="both"/>
        <w:rPr>
          <w:sz w:val="28"/>
          <w:szCs w:val="28"/>
        </w:rPr>
      </w:pPr>
    </w:p>
    <w:p w:rsidR="003852A7" w:rsidRDefault="003852A7" w:rsidP="00927251">
      <w:pPr>
        <w:jc w:val="both"/>
        <w:rPr>
          <w:sz w:val="28"/>
          <w:szCs w:val="28"/>
        </w:rPr>
      </w:pPr>
    </w:p>
    <w:sectPr w:rsidR="003852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71" w:rsidRDefault="002A7171" w:rsidP="009057B8">
      <w:pPr>
        <w:spacing w:after="0" w:line="240" w:lineRule="auto"/>
      </w:pPr>
      <w:r>
        <w:separator/>
      </w:r>
    </w:p>
  </w:endnote>
  <w:endnote w:type="continuationSeparator" w:id="0">
    <w:p w:rsidR="002A7171" w:rsidRDefault="002A7171" w:rsidP="0090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954042"/>
      <w:docPartObj>
        <w:docPartGallery w:val="Page Numbers (Bottom of Page)"/>
        <w:docPartUnique/>
      </w:docPartObj>
    </w:sdtPr>
    <w:sdtEndPr/>
    <w:sdtContent>
      <w:p w:rsidR="009057B8" w:rsidRDefault="009057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BF6">
          <w:rPr>
            <w:noProof/>
          </w:rPr>
          <w:t>4</w:t>
        </w:r>
        <w:r>
          <w:fldChar w:fldCharType="end"/>
        </w:r>
      </w:p>
    </w:sdtContent>
  </w:sdt>
  <w:p w:rsidR="009057B8" w:rsidRDefault="009057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71" w:rsidRDefault="002A7171" w:rsidP="009057B8">
      <w:pPr>
        <w:spacing w:after="0" w:line="240" w:lineRule="auto"/>
      </w:pPr>
      <w:r>
        <w:separator/>
      </w:r>
    </w:p>
  </w:footnote>
  <w:footnote w:type="continuationSeparator" w:id="0">
    <w:p w:rsidR="002A7171" w:rsidRDefault="002A7171" w:rsidP="00905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F7"/>
    <w:rsid w:val="000F32DA"/>
    <w:rsid w:val="0024461F"/>
    <w:rsid w:val="00273145"/>
    <w:rsid w:val="002A7171"/>
    <w:rsid w:val="002F3EF3"/>
    <w:rsid w:val="003852A7"/>
    <w:rsid w:val="004D2B60"/>
    <w:rsid w:val="0050791E"/>
    <w:rsid w:val="005702E2"/>
    <w:rsid w:val="00585CAD"/>
    <w:rsid w:val="005870A8"/>
    <w:rsid w:val="005959C0"/>
    <w:rsid w:val="006000CC"/>
    <w:rsid w:val="006A76B0"/>
    <w:rsid w:val="006F1228"/>
    <w:rsid w:val="007151F7"/>
    <w:rsid w:val="007300DE"/>
    <w:rsid w:val="007B6381"/>
    <w:rsid w:val="007F4601"/>
    <w:rsid w:val="00831BF6"/>
    <w:rsid w:val="009057B8"/>
    <w:rsid w:val="00927251"/>
    <w:rsid w:val="00975C46"/>
    <w:rsid w:val="00981FF6"/>
    <w:rsid w:val="00A03CFC"/>
    <w:rsid w:val="00A54ACC"/>
    <w:rsid w:val="00AC0A66"/>
    <w:rsid w:val="00AD7A6B"/>
    <w:rsid w:val="00B16883"/>
    <w:rsid w:val="00C66A8B"/>
    <w:rsid w:val="00E53472"/>
    <w:rsid w:val="00E7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2D36"/>
  <w15:chartTrackingRefBased/>
  <w15:docId w15:val="{71F8F88E-9F17-41E4-B9FA-6722D998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25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0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057B8"/>
  </w:style>
  <w:style w:type="paragraph" w:styleId="a6">
    <w:name w:val="footer"/>
    <w:basedOn w:val="a"/>
    <w:link w:val="a7"/>
    <w:uiPriority w:val="99"/>
    <w:unhideWhenUsed/>
    <w:rsid w:val="0090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0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ichina2008@abv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2023-09-13T10:54:00Z</dcterms:created>
  <dcterms:modified xsi:type="dcterms:W3CDTF">2024-01-26T12:59:00Z</dcterms:modified>
</cp:coreProperties>
</file>